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11" w:rsidRPr="00504E68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266711" w:rsidRPr="00504E68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="00504E68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16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.0</w:t>
      </w:r>
      <w:r w:rsidR="00504E68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4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</w:t>
      </w:r>
      <w:r w:rsidR="002374CB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266711" w:rsidRPr="00504E68" w:rsidRDefault="0026671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504E68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2374CB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</w:t>
      </w:r>
      <w:r w:rsidR="009A60F9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104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9A60F9"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Запасные части и технические материалы для ремонтов основного и вспомогательного оборудования</w:t>
      </w: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tbl>
      <w:tblPr>
        <w:tblStyle w:val="a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"/>
        <w:gridCol w:w="4702"/>
        <w:gridCol w:w="1559"/>
        <w:gridCol w:w="992"/>
        <w:gridCol w:w="1985"/>
      </w:tblGrid>
      <w:tr w:rsidR="00266711" w:rsidRPr="00504E68" w:rsidTr="00AB1513">
        <w:trPr>
          <w:trHeight w:val="738"/>
        </w:trPr>
        <w:tc>
          <w:tcPr>
            <w:tcW w:w="685" w:type="dxa"/>
            <w:vAlign w:val="center"/>
          </w:tcPr>
          <w:p w:rsidR="00266711" w:rsidRPr="00504E68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vAlign w:val="center"/>
          </w:tcPr>
          <w:p w:rsidR="00266711" w:rsidRPr="00504E68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266711" w:rsidRPr="00504E68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266711" w:rsidRPr="00504E68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5" w:type="dxa"/>
            <w:vAlign w:val="center"/>
          </w:tcPr>
          <w:p w:rsidR="00266711" w:rsidRPr="00504E68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504E68" w:rsidRPr="00504E68" w:rsidTr="0013306E">
        <w:trPr>
          <w:trHeight w:val="615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Контактор CJX2-K1210 12A 220V AC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color w:val="000000"/>
              </w:rPr>
            </w:pPr>
          </w:p>
        </w:tc>
      </w:tr>
      <w:tr w:rsidR="00504E68" w:rsidRPr="00504E68" w:rsidTr="0013306E">
        <w:trPr>
          <w:trHeight w:val="62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Контактор CJX1-12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504E68" w:rsidRPr="00504E68" w:rsidTr="0013306E">
        <w:trPr>
          <w:trHeight w:val="70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3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Контактор КМИ-23211 32А 230В/АС3 1NC IEK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504E68" w:rsidRPr="00504E68" w:rsidTr="0013306E">
        <w:trPr>
          <w:trHeight w:val="71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4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Контактор КМИ-А-23212 LC1D 32А 230В/АС3 1NO/1NC IEK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504E68" w:rsidRPr="00504E68" w:rsidTr="0013306E">
        <w:trPr>
          <w:trHeight w:val="43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5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Контактный</w:t>
            </w: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</w:t>
            </w: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NPM Electric LADN22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lang w:val="en-US"/>
              </w:rPr>
            </w:pPr>
          </w:p>
        </w:tc>
      </w:tr>
      <w:tr w:rsidR="00504E68" w:rsidRPr="00504E68" w:rsidTr="0013306E">
        <w:trPr>
          <w:trHeight w:val="69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6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Пускатель реверсивный ПМЕ-211 380В, 25А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504E68" w:rsidRPr="00504E68" w:rsidTr="0013306E">
        <w:trPr>
          <w:trHeight w:val="722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7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Магнитный пускатель ПМЕ-211 с тепловым реле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504E68" w:rsidRPr="00504E68" w:rsidTr="0013306E">
        <w:trPr>
          <w:trHeight w:val="28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8</w:t>
            </w:r>
          </w:p>
        </w:tc>
        <w:tc>
          <w:tcPr>
            <w:tcW w:w="4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Пускатель в корпусе HWER QCX5-32 26A 380В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504E68" w:rsidRPr="00504E68" w:rsidTr="00295B2C">
        <w:trPr>
          <w:trHeight w:val="42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9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>Резина МБС-5мм  ширина 1200мм (в рулонах)  ГОСТ 7338-90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504E68">
              <w:rPr>
                <w:rFonts w:ascii="Liberation Serif" w:hAnsi="Liberation Serif" w:cs="Liberation Serif"/>
                <w:b w:val="0"/>
                <w:bCs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Производитель Россия</w:t>
            </w:r>
          </w:p>
        </w:tc>
      </w:tr>
      <w:tr w:rsidR="00504E68" w:rsidRPr="00504E68" w:rsidTr="00295B2C">
        <w:trPr>
          <w:trHeight w:val="347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10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F55A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 xml:space="preserve">Шнур-чулок </w:t>
            </w:r>
            <w:r w:rsidR="00F55AA0" w:rsidRPr="00504E68">
              <w:rPr>
                <w:rFonts w:ascii="Liberation Serif" w:hAnsi="Liberation Serif" w:cs="Liberation Serif"/>
                <w:sz w:val="24"/>
                <w:szCs w:val="24"/>
              </w:rPr>
              <w:t>пол</w:t>
            </w:r>
            <w:r w:rsidR="00F55AA0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="00F55AA0" w:rsidRPr="00504E68">
              <w:rPr>
                <w:rFonts w:ascii="Liberation Serif" w:hAnsi="Liberation Serif" w:cs="Liberation Serif"/>
                <w:sz w:val="24"/>
                <w:szCs w:val="24"/>
              </w:rPr>
              <w:t>эфирный</w:t>
            </w:r>
            <w:bookmarkStart w:id="0" w:name="_GoBack"/>
            <w:bookmarkEnd w:id="0"/>
            <w:r w:rsidRPr="00504E68">
              <w:rPr>
                <w:rFonts w:ascii="Liberation Serif" w:hAnsi="Liberation Serif" w:cs="Liberation Serif"/>
                <w:sz w:val="24"/>
                <w:szCs w:val="24"/>
              </w:rPr>
              <w:t xml:space="preserve"> лавсановый ШЧПЭ-3,0 ТУ 8153-007-41533292-2005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504E6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504E68">
              <w:rPr>
                <w:rFonts w:ascii="Liberation Serif" w:hAnsi="Liberation Serif" w:cs="Liberation Serif"/>
                <w:b w:val="0"/>
                <w:bCs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Производитель Россия</w:t>
            </w:r>
          </w:p>
        </w:tc>
      </w:tr>
      <w:tr w:rsidR="00504E68" w:rsidRPr="00504E68" w:rsidTr="009A60F9">
        <w:trPr>
          <w:trHeight w:val="1707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11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Щетка электрографитовая ЭГ-4              Размер - 32х25х40. Чертеж - ИЛГТ. 685 241. 284 Конструктив - К1-3.  Накладка - НК-2от. Сечение и длина поводка -ПЩ2/6,0*125мм (без изоляции).   Наконечник - 6П (ЭГ-4)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504E68">
              <w:rPr>
                <w:rFonts w:ascii="Liberation Serif" w:hAnsi="Liberation Serif" w:cs="Liberation Serif"/>
                <w:b w:val="0"/>
                <w:bCs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Производитель Россия</w:t>
            </w:r>
          </w:p>
        </w:tc>
      </w:tr>
      <w:tr w:rsidR="00504E68" w:rsidRPr="00504E68" w:rsidTr="00295B2C">
        <w:trPr>
          <w:trHeight w:val="69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12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</w:rPr>
              <w:t>Стеклотекстолит толщина 0,5мм (СТЭФ-1) ГОСТ 12652-74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Килограмм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504E68">
              <w:rPr>
                <w:rFonts w:ascii="Liberation Serif" w:hAnsi="Liberation Serif" w:cs="Liberation Serif"/>
                <w:b w:val="0"/>
                <w:bCs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E68" w:rsidRPr="00504E68" w:rsidRDefault="00504E68" w:rsidP="00504E6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504E68">
              <w:rPr>
                <w:rFonts w:ascii="Liberation Serif" w:hAnsi="Liberation Serif" w:cs="Liberation Serif"/>
                <w:b w:val="0"/>
                <w:color w:val="000000"/>
              </w:rPr>
              <w:t>Производитель Россия</w:t>
            </w:r>
          </w:p>
        </w:tc>
      </w:tr>
    </w:tbl>
    <w:p w:rsidR="00266711" w:rsidRPr="00504E68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266711" w:rsidRPr="00504E68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*На каждый вид продукции предоставляется сертификат качества.</w:t>
      </w:r>
    </w:p>
    <w:p w:rsidR="00CF2CC3" w:rsidRPr="00504E68" w:rsidRDefault="00CF2CC3" w:rsidP="00CF2CC3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E68">
        <w:rPr>
          <w:rFonts w:ascii="Liberation Serif" w:eastAsia="Times New Roman" w:hAnsi="Liberation Serif" w:cs="Liberation Serif"/>
          <w:sz w:val="24"/>
          <w:szCs w:val="24"/>
          <w:lang w:eastAsia="ru-RU"/>
        </w:rPr>
        <w:t>*На позицию №9, д</w:t>
      </w:r>
      <w:r w:rsidRPr="00504E68">
        <w:rPr>
          <w:rFonts w:ascii="Liberation Serif" w:hAnsi="Liberation Serif" w:cs="Liberation Serif"/>
          <w:sz w:val="24"/>
          <w:szCs w:val="24"/>
        </w:rPr>
        <w:t>опускается отступление (толеранс) в размере ±2,0 % от объема поставляемой Продукции.</w:t>
      </w:r>
    </w:p>
    <w:p w:rsidR="00266711" w:rsidRPr="00504E68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AB1513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AB1513" w:rsidRDefault="00902496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Начальник ОМТС ____________ Адолина Т.А.</w:t>
      </w:r>
    </w:p>
    <w:sectPr w:rsidR="00266711" w:rsidRPr="00AB1513" w:rsidSect="00AB1513">
      <w:pgSz w:w="11906" w:h="16838"/>
      <w:pgMar w:top="284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1EB" w:rsidRDefault="000D11EB">
      <w:pPr>
        <w:spacing w:after="0" w:line="240" w:lineRule="auto"/>
      </w:pPr>
      <w:r>
        <w:separator/>
      </w:r>
    </w:p>
  </w:endnote>
  <w:endnote w:type="continuationSeparator" w:id="0">
    <w:p w:rsidR="000D11EB" w:rsidRDefault="000D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1EB" w:rsidRDefault="000D11EB">
      <w:pPr>
        <w:spacing w:after="0" w:line="240" w:lineRule="auto"/>
      </w:pPr>
      <w:r>
        <w:separator/>
      </w:r>
    </w:p>
  </w:footnote>
  <w:footnote w:type="continuationSeparator" w:id="0">
    <w:p w:rsidR="000D11EB" w:rsidRDefault="000D1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11"/>
    <w:rsid w:val="000D11EB"/>
    <w:rsid w:val="000F56B2"/>
    <w:rsid w:val="001D6A9E"/>
    <w:rsid w:val="001E7529"/>
    <w:rsid w:val="001F0E39"/>
    <w:rsid w:val="002374CB"/>
    <w:rsid w:val="00266711"/>
    <w:rsid w:val="00295B2C"/>
    <w:rsid w:val="002D08E0"/>
    <w:rsid w:val="002F1D34"/>
    <w:rsid w:val="00504E68"/>
    <w:rsid w:val="005F0E59"/>
    <w:rsid w:val="00633C55"/>
    <w:rsid w:val="008B645D"/>
    <w:rsid w:val="00902496"/>
    <w:rsid w:val="00971787"/>
    <w:rsid w:val="009A60F9"/>
    <w:rsid w:val="009C7A72"/>
    <w:rsid w:val="00A716C8"/>
    <w:rsid w:val="00AB1513"/>
    <w:rsid w:val="00BE4E1F"/>
    <w:rsid w:val="00BF32F7"/>
    <w:rsid w:val="00C460F7"/>
    <w:rsid w:val="00C74B1F"/>
    <w:rsid w:val="00C940B4"/>
    <w:rsid w:val="00CF2CC3"/>
    <w:rsid w:val="00E26ED9"/>
    <w:rsid w:val="00F55AA0"/>
    <w:rsid w:val="00F7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6C92"/>
  <w15:docId w15:val="{C827B1A0-42E7-4D16-B98E-B682BF95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792EA-8CEA-40C9-A249-FE74F8509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1429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12</cp:revision>
  <cp:lastPrinted>2026-04-16T10:27:00Z</cp:lastPrinted>
  <dcterms:created xsi:type="dcterms:W3CDTF">2026-01-21T03:44:00Z</dcterms:created>
  <dcterms:modified xsi:type="dcterms:W3CDTF">2026-04-16T10:30:00Z</dcterms:modified>
</cp:coreProperties>
</file>